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F5" w:rsidRDefault="00E96AF5" w:rsidP="00E96AF5">
      <w:pPr>
        <w:spacing w:before="0" w:beforeAutospacing="0" w:after="0" w:afterAutospacing="0"/>
        <w:rPr>
          <w:rFonts w:ascii="Arial" w:hAnsi="Arial" w:cs="Arial"/>
          <w:sz w:val="20"/>
          <w:szCs w:val="20"/>
          <w:lang w:val="en-AU"/>
        </w:rPr>
      </w:pPr>
      <w:r>
        <w:rPr>
          <w:rFonts w:ascii="Arial" w:hAnsi="Arial" w:cs="Arial"/>
          <w:sz w:val="20"/>
          <w:szCs w:val="20"/>
          <w:lang w:val="en-AU"/>
        </w:rPr>
        <w:t> </w:t>
      </w:r>
    </w:p>
    <w:p w:rsidR="00E96AF5" w:rsidRPr="00E96AF5" w:rsidRDefault="00E96AF5" w:rsidP="00E96AF5">
      <w:pPr>
        <w:spacing w:before="0" w:beforeAutospacing="0" w:after="0" w:afterAutospacing="0"/>
        <w:jc w:val="center"/>
        <w:rPr>
          <w:rFonts w:ascii="Arial" w:hAnsi="Arial" w:cs="Arial"/>
          <w:b/>
          <w:bCs/>
          <w:sz w:val="22"/>
          <w:szCs w:val="22"/>
          <w:lang w:val="en-AU"/>
        </w:rPr>
      </w:pPr>
      <w:r w:rsidRPr="00E96AF5">
        <w:rPr>
          <w:rFonts w:ascii="Arial" w:hAnsi="Arial" w:cs="Arial"/>
          <w:b/>
          <w:bCs/>
          <w:sz w:val="22"/>
          <w:szCs w:val="22"/>
          <w:lang w:val="en-AU"/>
        </w:rPr>
        <w:t>MULTI-DISCIPLINARY NATURE OF STORMWATER RECYCLING</w:t>
      </w:r>
    </w:p>
    <w:p w:rsidR="00E96AF5" w:rsidRPr="00E96AF5" w:rsidRDefault="00E96AF5" w:rsidP="00E96AF5">
      <w:pPr>
        <w:spacing w:before="0" w:beforeAutospacing="0" w:after="0" w:afterAutospacing="0"/>
        <w:jc w:val="center"/>
        <w:rPr>
          <w:rFonts w:ascii="Arial" w:hAnsi="Arial" w:cs="Arial"/>
          <w:b/>
          <w:bCs/>
          <w:sz w:val="22"/>
          <w:szCs w:val="22"/>
          <w:lang w:val="en-AU"/>
        </w:rPr>
      </w:pPr>
    </w:p>
    <w:p w:rsidR="00E96AF5" w:rsidRPr="00E96AF5" w:rsidRDefault="00E96AF5" w:rsidP="00E96AF5">
      <w:pPr>
        <w:spacing w:before="0" w:beforeAutospacing="0" w:after="0" w:afterAutospacing="0"/>
        <w:jc w:val="center"/>
        <w:rPr>
          <w:rFonts w:ascii="Arial" w:hAnsi="Arial" w:cs="Arial"/>
          <w:b/>
          <w:bCs/>
          <w:sz w:val="22"/>
          <w:szCs w:val="22"/>
          <w:lang w:val="en-AU"/>
        </w:rPr>
      </w:pPr>
      <w:r w:rsidRPr="00E96AF5">
        <w:rPr>
          <w:rFonts w:ascii="Arial" w:hAnsi="Arial" w:cs="Arial"/>
          <w:b/>
          <w:bCs/>
          <w:sz w:val="22"/>
          <w:szCs w:val="22"/>
          <w:lang w:val="en-AU"/>
        </w:rPr>
        <w:t>Colin Pitman</w:t>
      </w:r>
    </w:p>
    <w:p w:rsidR="00E96AF5" w:rsidRDefault="00E96AF5" w:rsidP="00E96AF5">
      <w:pPr>
        <w:spacing w:before="0" w:beforeAutospacing="0" w:after="0" w:afterAutospacing="0"/>
        <w:rPr>
          <w:rFonts w:ascii="Arial" w:hAnsi="Arial" w:cs="Arial"/>
          <w:sz w:val="22"/>
          <w:szCs w:val="22"/>
          <w:lang w:val="en-AU"/>
        </w:rPr>
      </w:pPr>
    </w:p>
    <w:p w:rsidR="00E96AF5" w:rsidRDefault="00E96AF5" w:rsidP="00E96AF5">
      <w:pPr>
        <w:spacing w:before="0" w:beforeAutospacing="0" w:after="0" w:afterAutospacing="0"/>
        <w:jc w:val="center"/>
        <w:rPr>
          <w:rFonts w:ascii="Arial" w:hAnsi="Arial" w:cs="Arial"/>
          <w:sz w:val="22"/>
          <w:szCs w:val="22"/>
          <w:lang w:val="en-AU"/>
        </w:rPr>
      </w:pPr>
      <w:r>
        <w:rPr>
          <w:rFonts w:ascii="Arial" w:hAnsi="Arial" w:cs="Arial"/>
          <w:sz w:val="22"/>
          <w:szCs w:val="22"/>
          <w:lang w:val="en-AU"/>
        </w:rPr>
        <w:t>City of Salisbury, Adelaide</w:t>
      </w:r>
    </w:p>
    <w:p w:rsidR="00E96AF5" w:rsidRDefault="00E96AF5" w:rsidP="00E96AF5">
      <w:pPr>
        <w:spacing w:before="0" w:beforeAutospacing="0" w:after="0" w:afterAutospacing="0"/>
        <w:jc w:val="both"/>
        <w:rPr>
          <w:rFonts w:ascii="Arial" w:hAnsi="Arial" w:cs="Arial"/>
          <w:sz w:val="22"/>
          <w:szCs w:val="22"/>
          <w:lang w:val="en-AU"/>
        </w:rPr>
      </w:pPr>
    </w:p>
    <w:p w:rsidR="00E96AF5" w:rsidRPr="00E96AF5" w:rsidRDefault="00E96AF5" w:rsidP="00E96AF5">
      <w:pPr>
        <w:spacing w:before="0" w:beforeAutospacing="0" w:after="0" w:afterAutospacing="0"/>
        <w:jc w:val="both"/>
        <w:rPr>
          <w:rFonts w:ascii="Arial" w:hAnsi="Arial" w:cs="Arial"/>
          <w:sz w:val="22"/>
          <w:szCs w:val="22"/>
          <w:lang w:val="en-AU"/>
        </w:rPr>
      </w:pPr>
      <w:r w:rsidRPr="00E96AF5">
        <w:rPr>
          <w:rFonts w:ascii="Arial" w:hAnsi="Arial" w:cs="Arial"/>
          <w:sz w:val="22"/>
          <w:szCs w:val="22"/>
          <w:lang w:val="en-AU"/>
        </w:rPr>
        <w:t>The presentation is designed to highlight the multi-disciplinary nature of Stormwater Recycling.  It is also designed to focus on the use of new and the adoption of existing science and maths in the development of Stormwater Recycling Systems</w:t>
      </w:r>
    </w:p>
    <w:p w:rsidR="00E96AF5" w:rsidRPr="00E96AF5" w:rsidRDefault="00E96AF5" w:rsidP="00E96AF5">
      <w:pPr>
        <w:spacing w:before="0" w:beforeAutospacing="0" w:after="0" w:afterAutospacing="0"/>
        <w:rPr>
          <w:rFonts w:ascii="Arial" w:hAnsi="Arial" w:cs="Arial"/>
          <w:sz w:val="22"/>
          <w:szCs w:val="22"/>
          <w:lang w:val="en-AU"/>
        </w:rPr>
      </w:pPr>
      <w:r w:rsidRPr="00E96AF5">
        <w:rPr>
          <w:rFonts w:ascii="Arial" w:hAnsi="Arial" w:cs="Arial"/>
          <w:sz w:val="22"/>
          <w:szCs w:val="22"/>
          <w:lang w:val="en-AU"/>
        </w:rPr>
        <w:t> </w:t>
      </w:r>
    </w:p>
    <w:p w:rsidR="003B0831" w:rsidRPr="00E96AF5" w:rsidRDefault="003B0831">
      <w:pPr>
        <w:rPr>
          <w:sz w:val="22"/>
          <w:szCs w:val="22"/>
        </w:rPr>
      </w:pPr>
    </w:p>
    <w:sectPr w:rsidR="003B0831" w:rsidRPr="00E96AF5" w:rsidSect="003B0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AF5"/>
    <w:rsid w:val="003B0831"/>
    <w:rsid w:val="00E769DC"/>
    <w:rsid w:val="00E96AF5"/>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F5"/>
    <w:pPr>
      <w:spacing w:before="100" w:beforeAutospacing="1" w:after="100" w:afterAutospacing="1"/>
    </w:pPr>
    <w:rPr>
      <w:rFonts w:ascii="Times New Roman" w:hAnsi="Times New Roman" w:cs="Times New Roman"/>
      <w:sz w:val="24"/>
      <w:szCs w:val="24"/>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0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291</Characters>
  <Application>Microsoft Office Word</Application>
  <DocSecurity>0</DocSecurity>
  <Lines>2</Lines>
  <Paragraphs>1</Paragraphs>
  <ScaleCrop>false</ScaleCrop>
  <Company>UniSA</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PMB</dc:creator>
  <cp:keywords/>
  <dc:description/>
  <cp:lastModifiedBy>PMB</cp:lastModifiedBy>
  <cp:revision>1</cp:revision>
  <dcterms:created xsi:type="dcterms:W3CDTF">2010-11-04T23:39:00Z</dcterms:created>
  <dcterms:modified xsi:type="dcterms:W3CDTF">2010-11-04T23:45:00Z</dcterms:modified>
</cp:coreProperties>
</file>